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"/>
        <w:gridCol w:w="4963"/>
        <w:gridCol w:w="6210"/>
        <w:gridCol w:w="2483"/>
      </w:tblGrid>
      <w:tr w:rsidR="00162AFF" w:rsidRPr="004B187E" w14:paraId="6E2340B9" w14:textId="77777777" w:rsidTr="00C74107">
        <w:trPr>
          <w:trHeight w:val="30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C578" w14:textId="77777777" w:rsidR="00162AFF" w:rsidRPr="004B187E" w:rsidRDefault="00162AFF" w:rsidP="00C3705C">
            <w:pPr>
              <w:rPr>
                <w:b/>
                <w:bCs/>
              </w:rPr>
            </w:pPr>
            <w:r w:rsidRPr="004B187E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654F" w14:textId="77777777" w:rsidR="00162AFF" w:rsidRPr="004B187E" w:rsidRDefault="00162AFF" w:rsidP="00C3705C">
            <w:pPr>
              <w:rPr>
                <w:b/>
                <w:bCs/>
              </w:rPr>
            </w:pPr>
            <w:r w:rsidRPr="004B187E">
              <w:rPr>
                <w:b/>
                <w:bCs/>
                <w:sz w:val="22"/>
                <w:szCs w:val="22"/>
              </w:rPr>
              <w:t xml:space="preserve">Hizmetin Adı 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63F1" w14:textId="77777777" w:rsidR="00162AFF" w:rsidRPr="004B187E" w:rsidRDefault="00162AFF" w:rsidP="00C3705C">
            <w:pPr>
              <w:rPr>
                <w:b/>
                <w:bCs/>
              </w:rPr>
            </w:pPr>
            <w:r w:rsidRPr="004B187E">
              <w:rPr>
                <w:b/>
                <w:bCs/>
                <w:sz w:val="22"/>
                <w:szCs w:val="22"/>
              </w:rPr>
              <w:t>Başvuruda İstenilen Belgeler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B8AB" w14:textId="77777777" w:rsidR="00162AFF" w:rsidRPr="004B187E" w:rsidRDefault="00162AFF" w:rsidP="00C3705C">
            <w:pPr>
              <w:rPr>
                <w:b/>
                <w:bCs/>
              </w:rPr>
            </w:pPr>
            <w:r w:rsidRPr="004B187E">
              <w:rPr>
                <w:b/>
                <w:bCs/>
                <w:sz w:val="22"/>
                <w:szCs w:val="22"/>
              </w:rPr>
              <w:t xml:space="preserve">Hizmetin Tamamlanma Süresi </w:t>
            </w:r>
          </w:p>
        </w:tc>
      </w:tr>
      <w:tr w:rsidR="004729A0" w:rsidRPr="004B187E" w14:paraId="280745BF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887" w:type="dxa"/>
            <w:shd w:val="clear" w:color="auto" w:fill="auto"/>
            <w:vAlign w:val="center"/>
          </w:tcPr>
          <w:p w14:paraId="5976F9C8" w14:textId="77777777" w:rsidR="004729A0" w:rsidRPr="004B187E" w:rsidRDefault="00080F62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3" w:type="dxa"/>
            <w:vAlign w:val="center"/>
          </w:tcPr>
          <w:p w14:paraId="4459622B" w14:textId="77777777" w:rsidR="004729A0" w:rsidRPr="00080F62" w:rsidRDefault="004729A0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Uygulama Alanı İlanı ve Etüt Çalışmaları</w:t>
            </w:r>
          </w:p>
        </w:tc>
        <w:tc>
          <w:tcPr>
            <w:tcW w:w="6210" w:type="dxa"/>
            <w:shd w:val="clear" w:color="auto" w:fill="auto"/>
          </w:tcPr>
          <w:p w14:paraId="3417F6C5" w14:textId="77777777" w:rsidR="004729A0" w:rsidRPr="00080F62" w:rsidRDefault="004729A0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-Genel Müdürlüğün Talimatı</w:t>
            </w:r>
          </w:p>
          <w:p w14:paraId="1662B3AB" w14:textId="77777777" w:rsidR="004729A0" w:rsidRPr="00080F62" w:rsidRDefault="004729A0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-Dilekçe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3936143" w14:textId="77777777" w:rsidR="004729A0" w:rsidRPr="00080F62" w:rsidRDefault="004729A0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1 YIL</w:t>
            </w:r>
          </w:p>
        </w:tc>
      </w:tr>
      <w:tr w:rsidR="004729A0" w:rsidRPr="004B187E" w14:paraId="63F1D0FB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887" w:type="dxa"/>
            <w:vAlign w:val="center"/>
          </w:tcPr>
          <w:p w14:paraId="3A0B7446" w14:textId="77777777" w:rsidR="004729A0" w:rsidRPr="004B187E" w:rsidRDefault="00080F62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3" w:type="dxa"/>
            <w:vAlign w:val="center"/>
          </w:tcPr>
          <w:p w14:paraId="64786AA2" w14:textId="77777777" w:rsidR="004729A0" w:rsidRPr="00080F62" w:rsidRDefault="004729A0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 Arazileri Kiralama ve Dağıtım Çalışmaları</w:t>
            </w:r>
          </w:p>
        </w:tc>
        <w:tc>
          <w:tcPr>
            <w:tcW w:w="6210" w:type="dxa"/>
          </w:tcPr>
          <w:p w14:paraId="7A9FB472" w14:textId="77777777" w:rsidR="004729A0" w:rsidRPr="00080F62" w:rsidRDefault="004729A0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-Genel Müdürlüğün Talimatı</w:t>
            </w:r>
          </w:p>
          <w:p w14:paraId="5BDA7352" w14:textId="77777777" w:rsidR="004729A0" w:rsidRPr="00080F62" w:rsidRDefault="004729A0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-Dilekçe</w:t>
            </w:r>
          </w:p>
        </w:tc>
        <w:tc>
          <w:tcPr>
            <w:tcW w:w="2483" w:type="dxa"/>
            <w:vAlign w:val="center"/>
          </w:tcPr>
          <w:p w14:paraId="6686FF02" w14:textId="77777777" w:rsidR="004729A0" w:rsidRPr="00080F62" w:rsidRDefault="004729A0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3 YIL</w:t>
            </w:r>
          </w:p>
        </w:tc>
      </w:tr>
      <w:tr w:rsidR="004B187E" w:rsidRPr="004B187E" w14:paraId="3F90D6B3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887" w:type="dxa"/>
            <w:vAlign w:val="center"/>
          </w:tcPr>
          <w:p w14:paraId="4EEB248B" w14:textId="77777777" w:rsidR="004B187E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3" w:type="dxa"/>
            <w:vAlign w:val="center"/>
          </w:tcPr>
          <w:p w14:paraId="2DE5CFE6" w14:textId="77777777" w:rsidR="004B187E" w:rsidRPr="00080F62" w:rsidRDefault="004B187E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Tarımsal Arazi Kullanım Planlaması Çalışmaları</w:t>
            </w:r>
          </w:p>
        </w:tc>
        <w:tc>
          <w:tcPr>
            <w:tcW w:w="6210" w:type="dxa"/>
          </w:tcPr>
          <w:p w14:paraId="64657781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-Genel Müdürlüğün Talimatı</w:t>
            </w:r>
          </w:p>
          <w:p w14:paraId="23A67E9C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-Dilekçe</w:t>
            </w:r>
          </w:p>
        </w:tc>
        <w:tc>
          <w:tcPr>
            <w:tcW w:w="2483" w:type="dxa"/>
            <w:vAlign w:val="center"/>
          </w:tcPr>
          <w:p w14:paraId="4553EBFB" w14:textId="77777777" w:rsidR="004B187E" w:rsidRPr="00080F62" w:rsidRDefault="004B187E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3 YIL</w:t>
            </w:r>
          </w:p>
        </w:tc>
      </w:tr>
      <w:tr w:rsidR="004B187E" w:rsidRPr="004B187E" w14:paraId="5BB59038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887" w:type="dxa"/>
            <w:vAlign w:val="center"/>
          </w:tcPr>
          <w:p w14:paraId="328954B0" w14:textId="77777777" w:rsidR="004B187E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63" w:type="dxa"/>
            <w:vAlign w:val="center"/>
          </w:tcPr>
          <w:p w14:paraId="5982BE99" w14:textId="77777777" w:rsidR="004B187E" w:rsidRPr="00080F62" w:rsidRDefault="004B187E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Tarımsal Arazi Islah Çalışmaları</w:t>
            </w:r>
          </w:p>
        </w:tc>
        <w:tc>
          <w:tcPr>
            <w:tcW w:w="6210" w:type="dxa"/>
          </w:tcPr>
          <w:p w14:paraId="07D6EB8C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-Genel Müdürlüğün Talimatı</w:t>
            </w:r>
          </w:p>
          <w:p w14:paraId="5B1705EA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-Dilekçe</w:t>
            </w:r>
          </w:p>
        </w:tc>
        <w:tc>
          <w:tcPr>
            <w:tcW w:w="2483" w:type="dxa"/>
            <w:vAlign w:val="center"/>
          </w:tcPr>
          <w:p w14:paraId="1D4ADAB8" w14:textId="77777777" w:rsidR="004B187E" w:rsidRPr="00080F62" w:rsidRDefault="004B187E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3 YIL</w:t>
            </w:r>
          </w:p>
        </w:tc>
      </w:tr>
      <w:tr w:rsidR="007D465B" w:rsidRPr="004B187E" w14:paraId="56F4F980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887" w:type="dxa"/>
            <w:vAlign w:val="center"/>
          </w:tcPr>
          <w:p w14:paraId="5F6AAA34" w14:textId="77777777" w:rsidR="007D465B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963" w:type="dxa"/>
            <w:vAlign w:val="center"/>
          </w:tcPr>
          <w:p w14:paraId="1A108261" w14:textId="77777777" w:rsidR="007D465B" w:rsidRPr="00080F62" w:rsidRDefault="007D465B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 Arazilerinin Amaç Dışı Kullanımı İzin İşlemleri</w:t>
            </w:r>
          </w:p>
        </w:tc>
        <w:tc>
          <w:tcPr>
            <w:tcW w:w="6210" w:type="dxa"/>
            <w:vAlign w:val="center"/>
          </w:tcPr>
          <w:p w14:paraId="066695E3" w14:textId="77777777" w:rsidR="006929DB" w:rsidRPr="00080F62" w:rsidRDefault="00080F62" w:rsidP="006929DB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1-</w:t>
            </w:r>
            <w:r w:rsidR="006929DB" w:rsidRPr="00080F62">
              <w:rPr>
                <w:sz w:val="20"/>
                <w:szCs w:val="20"/>
              </w:rPr>
              <w:t xml:space="preserve"> Üzerinde arazinin yeri i</w:t>
            </w:r>
            <w:r w:rsidR="00023BFD" w:rsidRPr="00080F62">
              <w:rPr>
                <w:sz w:val="20"/>
                <w:szCs w:val="20"/>
              </w:rPr>
              <w:t>ş</w:t>
            </w:r>
            <w:r w:rsidR="006929DB" w:rsidRPr="00080F62">
              <w:rPr>
                <w:sz w:val="20"/>
                <w:szCs w:val="20"/>
              </w:rPr>
              <w:t>aretli ve koordinat değerli 1/25000 ölçekli haritası</w:t>
            </w:r>
          </w:p>
          <w:p w14:paraId="2890E65B" w14:textId="77777777" w:rsidR="006929DB" w:rsidRPr="00080F62" w:rsidRDefault="00080F62" w:rsidP="006929DB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2-</w:t>
            </w:r>
            <w:r w:rsidR="006929DB" w:rsidRPr="00080F62">
              <w:rPr>
                <w:b/>
                <w:sz w:val="20"/>
                <w:szCs w:val="20"/>
              </w:rPr>
              <w:t xml:space="preserve"> </w:t>
            </w:r>
            <w:r w:rsidR="006929DB" w:rsidRPr="00080F62">
              <w:rPr>
                <w:sz w:val="20"/>
                <w:szCs w:val="20"/>
              </w:rPr>
              <w:t>Söz konusu arazinin en az 1/5000 veya daha büyük ölçekli kadastral haritası ya da</w:t>
            </w:r>
            <w:r w:rsidR="00215408">
              <w:rPr>
                <w:sz w:val="20"/>
                <w:szCs w:val="20"/>
              </w:rPr>
              <w:t xml:space="preserve"> </w:t>
            </w:r>
            <w:r w:rsidR="006929DB" w:rsidRPr="00080F62">
              <w:rPr>
                <w:sz w:val="20"/>
                <w:szCs w:val="20"/>
              </w:rPr>
              <w:t>krokisi</w:t>
            </w:r>
          </w:p>
          <w:p w14:paraId="59E1F012" w14:textId="77777777" w:rsidR="006929DB" w:rsidRPr="00080F62" w:rsidRDefault="00080F62" w:rsidP="006929DB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3-</w:t>
            </w:r>
            <w:r w:rsidR="006929DB" w:rsidRPr="00080F62">
              <w:rPr>
                <w:sz w:val="20"/>
                <w:szCs w:val="20"/>
              </w:rPr>
              <w:t xml:space="preserve"> Arazinin vasfını belirtir tapu kaydı, (Tapu kaydı yoksa,arazinin Hazineye ait</w:t>
            </w:r>
            <w:r w:rsidR="00215408">
              <w:rPr>
                <w:sz w:val="20"/>
                <w:szCs w:val="20"/>
              </w:rPr>
              <w:t xml:space="preserve"> </w:t>
            </w:r>
            <w:r w:rsidR="006929DB" w:rsidRPr="00080F62">
              <w:rPr>
                <w:sz w:val="20"/>
                <w:szCs w:val="20"/>
              </w:rPr>
              <w:t>olduğu veya Orman sınırları içerisinde kaldığına dair ilgili kurumlardan alınan yazı)</w:t>
            </w:r>
          </w:p>
          <w:p w14:paraId="4BC3D986" w14:textId="77777777" w:rsidR="00215408" w:rsidRPr="00080F62" w:rsidRDefault="00D57B9F" w:rsidP="00BC41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80F62" w:rsidRPr="007A6DCE">
              <w:rPr>
                <w:b/>
                <w:sz w:val="20"/>
                <w:szCs w:val="20"/>
              </w:rPr>
              <w:t>-</w:t>
            </w:r>
            <w:r w:rsidR="006929DB" w:rsidRPr="00080F62">
              <w:rPr>
                <w:sz w:val="20"/>
                <w:szCs w:val="20"/>
              </w:rPr>
              <w:t xml:space="preserve"> Toprak Koruma Projesi (Gerekli görüldüğü takdirde)</w:t>
            </w:r>
          </w:p>
        </w:tc>
        <w:tc>
          <w:tcPr>
            <w:tcW w:w="2483" w:type="dxa"/>
            <w:vAlign w:val="center"/>
          </w:tcPr>
          <w:p w14:paraId="337CD49A" w14:textId="77777777" w:rsidR="007D465B" w:rsidRPr="00080F62" w:rsidRDefault="0064661C" w:rsidP="00BC417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C4173">
              <w:rPr>
                <w:sz w:val="20"/>
                <w:szCs w:val="20"/>
              </w:rPr>
              <w:t xml:space="preserve"> gün</w:t>
            </w:r>
          </w:p>
        </w:tc>
      </w:tr>
      <w:tr w:rsidR="006929DB" w:rsidRPr="004B187E" w14:paraId="7A146897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887" w:type="dxa"/>
            <w:shd w:val="clear" w:color="auto" w:fill="auto"/>
            <w:vAlign w:val="center"/>
          </w:tcPr>
          <w:p w14:paraId="0F149060" w14:textId="77777777" w:rsidR="006929DB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22F3636E" w14:textId="77777777" w:rsidR="00C74107" w:rsidRPr="00C74107" w:rsidRDefault="00C74107">
            <w:pPr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7"/>
            </w:tblGrid>
            <w:tr w:rsidR="006929DB" w:rsidRPr="00080F62" w14:paraId="4072539A" w14:textId="77777777">
              <w:trPr>
                <w:trHeight w:val="349"/>
              </w:trPr>
              <w:tc>
                <w:tcPr>
                  <w:tcW w:w="0" w:type="auto"/>
                </w:tcPr>
                <w:p w14:paraId="6E3A4169" w14:textId="77777777" w:rsidR="00C74107" w:rsidRDefault="006929DB" w:rsidP="00C74107">
                  <w:pPr>
                    <w:rPr>
                      <w:sz w:val="10"/>
                      <w:szCs w:val="10"/>
                    </w:rPr>
                  </w:pPr>
                  <w:r w:rsidRPr="00080F62">
                    <w:rPr>
                      <w:sz w:val="20"/>
                      <w:szCs w:val="20"/>
                    </w:rPr>
                    <w:t>Kam</w:t>
                  </w:r>
                  <w:r w:rsidR="007A6DCE">
                    <w:rPr>
                      <w:sz w:val="20"/>
                      <w:szCs w:val="20"/>
                    </w:rPr>
                    <w:t>ulaştırılacak araziler ile satış</w:t>
                  </w:r>
                  <w:r w:rsidRPr="00080F62">
                    <w:rPr>
                      <w:sz w:val="20"/>
                      <w:szCs w:val="20"/>
                    </w:rPr>
                    <w:t xml:space="preserve"> yapılması, kiraya verilmesi ve irtifak hakkı kullandırılması istenilen hazineye ait arazilerin, ilgili kurumun talebi üzer</w:t>
                  </w:r>
                  <w:r w:rsidR="007A6DCE">
                    <w:rPr>
                      <w:sz w:val="20"/>
                      <w:szCs w:val="20"/>
                    </w:rPr>
                    <w:t>ine kıymetlendirilmesi yapılması</w:t>
                  </w:r>
                </w:p>
                <w:p w14:paraId="4BEC39CD" w14:textId="77777777" w:rsidR="00C74107" w:rsidRPr="00C74107" w:rsidRDefault="00C74107" w:rsidP="00C74107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CFE0486" w14:textId="77777777" w:rsidR="006929DB" w:rsidRPr="00080F62" w:rsidRDefault="006929DB" w:rsidP="00080F6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  <w:vAlign w:val="center"/>
          </w:tcPr>
          <w:p w14:paraId="380070C2" w14:textId="77777777" w:rsidR="006929DB" w:rsidRPr="00080F62" w:rsidRDefault="006929DB" w:rsidP="006929DB">
            <w:pPr>
              <w:rPr>
                <w:sz w:val="20"/>
                <w:szCs w:val="20"/>
              </w:rPr>
            </w:pPr>
            <w:r w:rsidRPr="007A6DCE">
              <w:rPr>
                <w:b/>
                <w:sz w:val="20"/>
                <w:szCs w:val="20"/>
              </w:rPr>
              <w:t>1-</w:t>
            </w:r>
            <w:r w:rsidRPr="00080F62">
              <w:rPr>
                <w:sz w:val="20"/>
                <w:szCs w:val="20"/>
              </w:rPr>
              <w:t>Talep yazısı</w:t>
            </w:r>
          </w:p>
          <w:p w14:paraId="03F2817F" w14:textId="77777777" w:rsidR="00215408" w:rsidRPr="00080F62" w:rsidRDefault="006929DB" w:rsidP="006929DB">
            <w:pPr>
              <w:rPr>
                <w:sz w:val="20"/>
                <w:szCs w:val="20"/>
              </w:rPr>
            </w:pPr>
            <w:r w:rsidRPr="007A6DCE">
              <w:rPr>
                <w:b/>
                <w:sz w:val="20"/>
                <w:szCs w:val="20"/>
              </w:rPr>
              <w:t>2-</w:t>
            </w:r>
            <w:r w:rsidRPr="00080F62">
              <w:rPr>
                <w:sz w:val="20"/>
                <w:szCs w:val="20"/>
              </w:rPr>
              <w:t xml:space="preserve"> Arazinin yeri ve koordinatlarını gösterir haritası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95E8F66" w14:textId="77777777" w:rsidR="006929DB" w:rsidRPr="00080F62" w:rsidRDefault="006929DB" w:rsidP="006929DB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Yazının intikalinden en geç 2 ay içinde ilgili</w:t>
            </w:r>
          </w:p>
          <w:p w14:paraId="0BB0009E" w14:textId="77777777" w:rsidR="006929DB" w:rsidRPr="00080F62" w:rsidRDefault="00023BFD" w:rsidP="006929DB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kurum veya kuruluş</w:t>
            </w:r>
            <w:r w:rsidR="006929DB" w:rsidRPr="00080F62">
              <w:rPr>
                <w:sz w:val="20"/>
                <w:szCs w:val="20"/>
              </w:rPr>
              <w:t>a bilgi verilir</w:t>
            </w:r>
          </w:p>
        </w:tc>
      </w:tr>
      <w:tr w:rsidR="004B187E" w:rsidRPr="004B187E" w14:paraId="45542989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887" w:type="dxa"/>
            <w:shd w:val="clear" w:color="auto" w:fill="auto"/>
            <w:vAlign w:val="center"/>
          </w:tcPr>
          <w:p w14:paraId="7BFD55B9" w14:textId="77777777" w:rsidR="004B187E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40CE9790" w14:textId="77777777" w:rsidR="004B187E" w:rsidRPr="00080F62" w:rsidRDefault="004B187E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Köy Gelişme ve Yeni Köy Yerleşme – İmar Planı Çalışmaları</w:t>
            </w:r>
          </w:p>
        </w:tc>
        <w:tc>
          <w:tcPr>
            <w:tcW w:w="6210" w:type="dxa"/>
            <w:shd w:val="clear" w:color="auto" w:fill="auto"/>
          </w:tcPr>
          <w:p w14:paraId="509944CE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-Genel Müdürlüğün Talimatı</w:t>
            </w:r>
          </w:p>
          <w:p w14:paraId="22F17658" w14:textId="77777777" w:rsidR="004B187E" w:rsidRDefault="004B187E">
            <w:pPr>
              <w:ind w:left="-1"/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 xml:space="preserve">-Dilekçe </w:t>
            </w:r>
          </w:p>
          <w:p w14:paraId="2455C9D7" w14:textId="77777777" w:rsidR="00215408" w:rsidRPr="00080F62" w:rsidRDefault="00215408">
            <w:pPr>
              <w:ind w:left="-1"/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0A2CF59B" w14:textId="77777777" w:rsidR="004B187E" w:rsidRDefault="0064661C" w:rsidP="0008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Toplulaştırma Çalışmaları ile birlikte sonlandırılır</w:t>
            </w:r>
          </w:p>
          <w:p w14:paraId="79D6ED22" w14:textId="77777777" w:rsidR="0064661C" w:rsidRPr="00080F62" w:rsidRDefault="0064661C" w:rsidP="00080F62">
            <w:pPr>
              <w:jc w:val="center"/>
              <w:rPr>
                <w:sz w:val="20"/>
                <w:szCs w:val="20"/>
              </w:rPr>
            </w:pPr>
          </w:p>
        </w:tc>
      </w:tr>
      <w:tr w:rsidR="004B187E" w:rsidRPr="004B187E" w14:paraId="7E3F2F47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887" w:type="dxa"/>
            <w:shd w:val="clear" w:color="auto" w:fill="auto"/>
            <w:vAlign w:val="center"/>
          </w:tcPr>
          <w:p w14:paraId="48CA5418" w14:textId="77777777" w:rsidR="004B187E" w:rsidRPr="004B187E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15090911" w14:textId="77777777" w:rsidR="004B187E" w:rsidRPr="00080F62" w:rsidRDefault="004B187E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 Arazileri Kiralama ve Dağıtımında Hazine Toprağı Verileceklerin Tespiti İşlemleri</w:t>
            </w:r>
            <w:r w:rsidR="00215408"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(Hak Sahibi Tespiti</w:t>
            </w:r>
            <w:r w:rsidR="00215408">
              <w:rPr>
                <w:sz w:val="20"/>
                <w:szCs w:val="20"/>
              </w:rPr>
              <w:t>)</w:t>
            </w:r>
          </w:p>
        </w:tc>
        <w:tc>
          <w:tcPr>
            <w:tcW w:w="6210" w:type="dxa"/>
            <w:shd w:val="clear" w:color="auto" w:fill="auto"/>
          </w:tcPr>
          <w:p w14:paraId="16AD9DAE" w14:textId="77777777" w:rsidR="00215408" w:rsidRPr="00C74107" w:rsidRDefault="004B187E">
            <w:pPr>
              <w:jc w:val="both"/>
              <w:rPr>
                <w:sz w:val="6"/>
                <w:szCs w:val="6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</w:p>
          <w:p w14:paraId="1D86E126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-Toprak Talep Beyannamesi</w:t>
            </w:r>
          </w:p>
          <w:p w14:paraId="5A78267A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-Nüfus Aile Tablosu</w:t>
            </w:r>
          </w:p>
          <w:p w14:paraId="4E68EE96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3</w:t>
            </w:r>
            <w:r w:rsidRPr="00080F62">
              <w:rPr>
                <w:sz w:val="20"/>
                <w:szCs w:val="20"/>
              </w:rPr>
              <w:t>-Talep Edenin Nüfus Cüzdanı Fotokopisi</w:t>
            </w:r>
          </w:p>
          <w:p w14:paraId="2A95C949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4</w:t>
            </w:r>
            <w:r w:rsidRPr="00080F62">
              <w:rPr>
                <w:sz w:val="20"/>
                <w:szCs w:val="20"/>
              </w:rPr>
              <w:t>-Talep Edenin veya Eşinin üzerinde var ise Onaylı Tapu Kayıt</w:t>
            </w:r>
          </w:p>
          <w:p w14:paraId="4F57B25C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   Örnekleri veya Onaylı Sureti</w:t>
            </w:r>
          </w:p>
          <w:p w14:paraId="72626024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5</w:t>
            </w:r>
            <w:r w:rsidRPr="00080F62">
              <w:rPr>
                <w:sz w:val="20"/>
                <w:szCs w:val="20"/>
              </w:rPr>
              <w:t>-Taleplinin Vergi Kaydı Olup-Olmadığını Gösterir Belge</w:t>
            </w:r>
          </w:p>
          <w:p w14:paraId="430F346C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6</w:t>
            </w:r>
            <w:r w:rsidRPr="00080F62">
              <w:rPr>
                <w:sz w:val="20"/>
                <w:szCs w:val="20"/>
              </w:rPr>
              <w:t>-Taleplinin Öğrenim Belgesi</w:t>
            </w:r>
          </w:p>
          <w:p w14:paraId="395AEA14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7</w:t>
            </w:r>
            <w:r w:rsidRPr="00080F62">
              <w:rPr>
                <w:sz w:val="20"/>
                <w:szCs w:val="20"/>
              </w:rPr>
              <w:t>-Taleplinin İkametgah Belgesi</w:t>
            </w:r>
          </w:p>
          <w:p w14:paraId="6FD2C8BF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lastRenderedPageBreak/>
              <w:t xml:space="preserve"> </w:t>
            </w:r>
            <w:r w:rsidRPr="00080F62">
              <w:rPr>
                <w:b/>
                <w:sz w:val="20"/>
                <w:szCs w:val="20"/>
              </w:rPr>
              <w:t>8</w:t>
            </w:r>
            <w:r w:rsidRPr="00080F62">
              <w:rPr>
                <w:sz w:val="20"/>
                <w:szCs w:val="20"/>
              </w:rPr>
              <w:t>-Taleplinin Konut Belgesi</w:t>
            </w:r>
          </w:p>
          <w:p w14:paraId="046C2C2B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</w:t>
            </w:r>
            <w:r w:rsidRPr="00080F62">
              <w:rPr>
                <w:b/>
                <w:sz w:val="20"/>
                <w:szCs w:val="20"/>
              </w:rPr>
              <w:t>9</w:t>
            </w:r>
            <w:r w:rsidRPr="00080F62">
              <w:rPr>
                <w:sz w:val="20"/>
                <w:szCs w:val="20"/>
              </w:rPr>
              <w:t>-Taleplinin Üretim Aracı Ruhsatı</w:t>
            </w:r>
          </w:p>
          <w:p w14:paraId="44E72CEF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10</w:t>
            </w:r>
            <w:r w:rsidRPr="00080F62">
              <w:rPr>
                <w:sz w:val="20"/>
                <w:szCs w:val="20"/>
              </w:rPr>
              <w:t>-Taleplinin Sağlık Kurulu Raporu</w:t>
            </w:r>
          </w:p>
          <w:p w14:paraId="73B3B951" w14:textId="77777777" w:rsidR="004B187E" w:rsidRPr="00080F62" w:rsidRDefault="004B187E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="00215408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-Taleplinin Tarımsal Eğitim Belgesi</w:t>
            </w:r>
          </w:p>
          <w:p w14:paraId="50D9593A" w14:textId="77777777" w:rsidR="004B187E" w:rsidRPr="00080F62" w:rsidRDefault="004B187E" w:rsidP="00215408">
            <w:pPr>
              <w:jc w:val="both"/>
              <w:rPr>
                <w:color w:val="FF0000"/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="00215408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-Bir Sosy</w:t>
            </w:r>
            <w:r w:rsidR="007A6DCE">
              <w:rPr>
                <w:sz w:val="20"/>
                <w:szCs w:val="20"/>
              </w:rPr>
              <w:t xml:space="preserve">al Güvenlik Kurumuna Üye Olup </w:t>
            </w:r>
            <w:r w:rsidR="00C74107">
              <w:rPr>
                <w:sz w:val="20"/>
                <w:szCs w:val="20"/>
              </w:rPr>
              <w:t xml:space="preserve">Olmadığını Gösterir </w:t>
            </w:r>
            <w:r w:rsidRPr="00080F62">
              <w:rPr>
                <w:sz w:val="20"/>
                <w:szCs w:val="20"/>
              </w:rPr>
              <w:t>Belge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D40E933" w14:textId="77777777" w:rsidR="004B187E" w:rsidRPr="00080F62" w:rsidRDefault="004B187E" w:rsidP="00080F62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lastRenderedPageBreak/>
              <w:t>1 YIL</w:t>
            </w:r>
          </w:p>
        </w:tc>
      </w:tr>
      <w:tr w:rsidR="004B187E" w:rsidRPr="004B187E" w14:paraId="3978845E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887" w:type="dxa"/>
            <w:shd w:val="clear" w:color="auto" w:fill="auto"/>
            <w:vAlign w:val="center"/>
          </w:tcPr>
          <w:p w14:paraId="5905AA42" w14:textId="77777777" w:rsidR="004B187E" w:rsidRPr="004B187E" w:rsidRDefault="008920D4" w:rsidP="00080F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963" w:type="dxa"/>
            <w:vAlign w:val="center"/>
          </w:tcPr>
          <w:p w14:paraId="49617C5E" w14:textId="77777777" w:rsidR="004B187E" w:rsidRPr="00080F62" w:rsidRDefault="004B187E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Şahıs Arazileri İle İlgili Satış İzni İşlemleri</w:t>
            </w:r>
          </w:p>
        </w:tc>
        <w:tc>
          <w:tcPr>
            <w:tcW w:w="6210" w:type="dxa"/>
            <w:vAlign w:val="center"/>
          </w:tcPr>
          <w:p w14:paraId="3BED0C8C" w14:textId="77777777" w:rsidR="00215408" w:rsidRPr="00C74107" w:rsidRDefault="00215408" w:rsidP="004B187E">
            <w:pPr>
              <w:rPr>
                <w:b/>
                <w:sz w:val="6"/>
                <w:szCs w:val="6"/>
              </w:rPr>
            </w:pPr>
          </w:p>
          <w:p w14:paraId="10072E01" w14:textId="77777777" w:rsidR="004B187E" w:rsidRPr="00080F62" w:rsidRDefault="004B187E" w:rsidP="004B187E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-İlgili Tapu Sicil Müdürlüğünün Yazısı</w:t>
            </w:r>
          </w:p>
          <w:p w14:paraId="7E7C995A" w14:textId="77777777" w:rsidR="004B187E" w:rsidRPr="00080F62" w:rsidRDefault="0064661C" w:rsidP="004B18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B187E" w:rsidRPr="00080F62">
              <w:rPr>
                <w:sz w:val="20"/>
                <w:szCs w:val="20"/>
              </w:rPr>
              <w:t>-Alıcı ve Satıcının Nüfus Cüzdanı Fotokopileri</w:t>
            </w:r>
          </w:p>
          <w:p w14:paraId="0D140C5B" w14:textId="77777777" w:rsidR="004B187E" w:rsidRPr="00080F62" w:rsidRDefault="0064661C" w:rsidP="004B18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B187E" w:rsidRPr="00080F62">
              <w:rPr>
                <w:sz w:val="20"/>
                <w:szCs w:val="20"/>
              </w:rPr>
              <w:t>-Talebe Konu Arazi veya Arazilerin Onaylı Tapu Kayıt örnekleri veya Onaylı Tapu Suretleri</w:t>
            </w:r>
          </w:p>
          <w:p w14:paraId="552ABFDF" w14:textId="77777777" w:rsidR="004B187E" w:rsidRPr="00080F62" w:rsidRDefault="0064661C" w:rsidP="004B187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B187E" w:rsidRPr="00080F62">
              <w:rPr>
                <w:sz w:val="20"/>
                <w:szCs w:val="20"/>
              </w:rPr>
              <w:t>-Vekalet Verilmiş İse Vekaletname</w:t>
            </w:r>
          </w:p>
          <w:p w14:paraId="640FAC6B" w14:textId="77777777" w:rsidR="00215408" w:rsidRPr="00080F62" w:rsidRDefault="0064661C" w:rsidP="00C741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B187E" w:rsidRPr="00080F62">
              <w:rPr>
                <w:sz w:val="20"/>
                <w:szCs w:val="20"/>
              </w:rPr>
              <w:t>-VarsaYapılacak işlem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İle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İlgili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Mahkeme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Kararı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veya</w:t>
            </w:r>
            <w:r w:rsidR="007A6DCE">
              <w:rPr>
                <w:sz w:val="20"/>
                <w:szCs w:val="20"/>
              </w:rPr>
              <w:t xml:space="preserve"> </w:t>
            </w:r>
            <w:r w:rsidR="004B187E" w:rsidRPr="00080F62">
              <w:rPr>
                <w:sz w:val="20"/>
                <w:szCs w:val="20"/>
              </w:rPr>
              <w:t>Geçerli</w:t>
            </w:r>
            <w:r w:rsidR="007A6DCE">
              <w:rPr>
                <w:sz w:val="20"/>
                <w:szCs w:val="20"/>
              </w:rPr>
              <w:t xml:space="preserve"> </w:t>
            </w:r>
            <w:r w:rsidR="00215408">
              <w:rPr>
                <w:sz w:val="20"/>
                <w:szCs w:val="20"/>
              </w:rPr>
              <w:t>Belge</w:t>
            </w:r>
          </w:p>
        </w:tc>
        <w:tc>
          <w:tcPr>
            <w:tcW w:w="2483" w:type="dxa"/>
            <w:vAlign w:val="center"/>
          </w:tcPr>
          <w:p w14:paraId="48567FFA" w14:textId="77777777" w:rsidR="004B187E" w:rsidRPr="00080F62" w:rsidRDefault="0025695C" w:rsidP="0008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AY</w:t>
            </w:r>
          </w:p>
        </w:tc>
      </w:tr>
      <w:tr w:rsidR="004B187E" w:rsidRPr="004B187E" w14:paraId="42834BA1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887" w:type="dxa"/>
            <w:shd w:val="clear" w:color="auto" w:fill="auto"/>
          </w:tcPr>
          <w:p w14:paraId="5F7AEF3A" w14:textId="77777777" w:rsidR="007A6DCE" w:rsidRDefault="007A6DCE" w:rsidP="00080F62">
            <w:pPr>
              <w:jc w:val="center"/>
              <w:rPr>
                <w:b/>
              </w:rPr>
            </w:pPr>
          </w:p>
          <w:p w14:paraId="0A385F30" w14:textId="77777777" w:rsidR="007A6DCE" w:rsidRDefault="007A6DCE" w:rsidP="00080F62">
            <w:pPr>
              <w:jc w:val="center"/>
              <w:rPr>
                <w:b/>
              </w:rPr>
            </w:pPr>
          </w:p>
          <w:p w14:paraId="2FA8631F" w14:textId="77777777" w:rsidR="004B187E" w:rsidRPr="004B187E" w:rsidRDefault="004B187E" w:rsidP="00080F62">
            <w:pPr>
              <w:jc w:val="center"/>
              <w:rPr>
                <w:b/>
              </w:rPr>
            </w:pPr>
            <w:r w:rsidRPr="004B187E">
              <w:rPr>
                <w:b/>
                <w:sz w:val="22"/>
                <w:szCs w:val="22"/>
              </w:rPr>
              <w:t>1</w:t>
            </w:r>
            <w:r w:rsidR="008920D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963" w:type="dxa"/>
            <w:shd w:val="clear" w:color="auto" w:fill="auto"/>
          </w:tcPr>
          <w:p w14:paraId="69EF55F4" w14:textId="77777777" w:rsidR="007A6DCE" w:rsidRDefault="007A6DCE" w:rsidP="00080F62">
            <w:pPr>
              <w:rPr>
                <w:sz w:val="20"/>
                <w:szCs w:val="20"/>
              </w:rPr>
            </w:pPr>
          </w:p>
          <w:p w14:paraId="1DC16C9A" w14:textId="77777777" w:rsidR="007A6DCE" w:rsidRDefault="007A6DCE" w:rsidP="00080F62">
            <w:pPr>
              <w:rPr>
                <w:sz w:val="20"/>
                <w:szCs w:val="20"/>
              </w:rPr>
            </w:pPr>
          </w:p>
          <w:p w14:paraId="20700632" w14:textId="77777777" w:rsidR="002D2833" w:rsidRDefault="002D2833" w:rsidP="00080F62">
            <w:pPr>
              <w:rPr>
                <w:sz w:val="20"/>
                <w:szCs w:val="20"/>
              </w:rPr>
            </w:pPr>
          </w:p>
          <w:p w14:paraId="04AA7320" w14:textId="77777777" w:rsidR="004B187E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Şahıs Arazileri İle İlgili İpotek İzni İşlemleri</w:t>
            </w:r>
          </w:p>
          <w:p w14:paraId="1A0F46A1" w14:textId="77777777" w:rsidR="002D2833" w:rsidRDefault="002D2833" w:rsidP="00080F62">
            <w:pPr>
              <w:rPr>
                <w:sz w:val="20"/>
                <w:szCs w:val="20"/>
              </w:rPr>
            </w:pPr>
          </w:p>
          <w:p w14:paraId="57154436" w14:textId="77777777" w:rsidR="002D2833" w:rsidRPr="00080F62" w:rsidRDefault="002D2833" w:rsidP="00080F6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</w:tcPr>
          <w:p w14:paraId="65E6AE85" w14:textId="77777777" w:rsidR="00215408" w:rsidRPr="00C74107" w:rsidRDefault="00215408" w:rsidP="00103116">
            <w:pPr>
              <w:rPr>
                <w:b/>
                <w:sz w:val="6"/>
                <w:szCs w:val="6"/>
              </w:rPr>
            </w:pPr>
          </w:p>
          <w:p w14:paraId="5DC21B87" w14:textId="77777777" w:rsidR="00103116" w:rsidRPr="00080F62" w:rsidRDefault="00103116" w:rsidP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-İlgili Tapu Sicil Müdürlüğünün Yazısı</w:t>
            </w:r>
          </w:p>
          <w:p w14:paraId="7AA6E381" w14:textId="77777777" w:rsidR="00103116" w:rsidRPr="00080F62" w:rsidRDefault="00103116" w:rsidP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-Mal Sahibinin Talep Dilekçesi</w:t>
            </w:r>
          </w:p>
          <w:p w14:paraId="6F72C76B" w14:textId="77777777" w:rsidR="00103116" w:rsidRPr="00080F62" w:rsidRDefault="00103116" w:rsidP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3</w:t>
            </w:r>
            <w:r w:rsidRPr="00080F62">
              <w:rPr>
                <w:sz w:val="20"/>
                <w:szCs w:val="20"/>
              </w:rPr>
              <w:t>-Mal Sahibinin Nüfus Cüzdanı Fotokopisi</w:t>
            </w:r>
          </w:p>
          <w:p w14:paraId="215941F1" w14:textId="77777777" w:rsidR="00103116" w:rsidRPr="00080F62" w:rsidRDefault="00103116" w:rsidP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4</w:t>
            </w:r>
            <w:r w:rsidRPr="00080F62">
              <w:rPr>
                <w:sz w:val="20"/>
                <w:szCs w:val="20"/>
              </w:rPr>
              <w:t>-Talebe Konu Arazi veya Arazilerin Onaylı Tapu Kayıt Örnekleri veya Onaylı</w:t>
            </w:r>
            <w:r w:rsidR="0025695C"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 xml:space="preserve"> Tapu Suretleri</w:t>
            </w:r>
          </w:p>
          <w:p w14:paraId="78438DF1" w14:textId="77777777" w:rsidR="00937810" w:rsidRPr="00080F62" w:rsidRDefault="00103116" w:rsidP="00C74107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5</w:t>
            </w:r>
            <w:r w:rsidRPr="00080F62">
              <w:rPr>
                <w:sz w:val="20"/>
                <w:szCs w:val="20"/>
              </w:rPr>
              <w:t>-Vekalet Verilmiş İse Vekaletname</w:t>
            </w:r>
          </w:p>
        </w:tc>
        <w:tc>
          <w:tcPr>
            <w:tcW w:w="2483" w:type="dxa"/>
            <w:shd w:val="clear" w:color="auto" w:fill="auto"/>
          </w:tcPr>
          <w:p w14:paraId="52A95D1F" w14:textId="77777777" w:rsidR="00080F62" w:rsidRDefault="00080F62" w:rsidP="00080F62">
            <w:pPr>
              <w:jc w:val="center"/>
              <w:rPr>
                <w:sz w:val="20"/>
                <w:szCs w:val="20"/>
              </w:rPr>
            </w:pPr>
          </w:p>
          <w:p w14:paraId="466650CB" w14:textId="77777777" w:rsidR="00080F62" w:rsidRDefault="00080F62" w:rsidP="00080F62">
            <w:pPr>
              <w:jc w:val="center"/>
              <w:rPr>
                <w:sz w:val="20"/>
                <w:szCs w:val="20"/>
              </w:rPr>
            </w:pPr>
          </w:p>
          <w:p w14:paraId="5E36501D" w14:textId="77777777" w:rsidR="00080F62" w:rsidRDefault="00080F62" w:rsidP="00080F62">
            <w:pPr>
              <w:jc w:val="center"/>
              <w:rPr>
                <w:sz w:val="20"/>
                <w:szCs w:val="20"/>
              </w:rPr>
            </w:pPr>
          </w:p>
          <w:p w14:paraId="64AC569A" w14:textId="77777777" w:rsidR="004B187E" w:rsidRPr="00080F62" w:rsidRDefault="00103116" w:rsidP="0025695C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1 </w:t>
            </w:r>
            <w:r w:rsidR="0025695C">
              <w:rPr>
                <w:sz w:val="20"/>
                <w:szCs w:val="20"/>
              </w:rPr>
              <w:t>AY</w:t>
            </w:r>
          </w:p>
        </w:tc>
      </w:tr>
      <w:tr w:rsidR="00103116" w:rsidRPr="004B187E" w14:paraId="2E9CD145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87" w:type="dxa"/>
            <w:shd w:val="clear" w:color="auto" w:fill="auto"/>
          </w:tcPr>
          <w:p w14:paraId="41F938BA" w14:textId="77777777" w:rsidR="00215408" w:rsidRDefault="007A6DCE" w:rsidP="007A6DC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14:paraId="11021E3A" w14:textId="77777777" w:rsidR="00215408" w:rsidRDefault="00215408" w:rsidP="007A6DCE">
            <w:pPr>
              <w:rPr>
                <w:b/>
              </w:rPr>
            </w:pPr>
          </w:p>
          <w:p w14:paraId="194E44B4" w14:textId="77777777" w:rsidR="00215408" w:rsidRDefault="00215408" w:rsidP="007A6DC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7A6DCE">
              <w:rPr>
                <w:b/>
                <w:sz w:val="22"/>
                <w:szCs w:val="22"/>
              </w:rPr>
              <w:t xml:space="preserve"> </w:t>
            </w:r>
          </w:p>
          <w:p w14:paraId="6AAE789E" w14:textId="77777777" w:rsidR="00103116" w:rsidRPr="007A6DCE" w:rsidRDefault="00215408" w:rsidP="007A6DC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03116" w:rsidRPr="004B187E">
              <w:rPr>
                <w:b/>
                <w:sz w:val="22"/>
                <w:szCs w:val="22"/>
              </w:rPr>
              <w:t>1</w:t>
            </w:r>
            <w:r w:rsidR="008920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42562D53" w14:textId="77777777" w:rsidR="00103116" w:rsidRPr="00080F62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Şahıs Arazileri İle İlgili İntikal ve Taksim İzni İşlemleri</w:t>
            </w:r>
          </w:p>
        </w:tc>
        <w:tc>
          <w:tcPr>
            <w:tcW w:w="6210" w:type="dxa"/>
            <w:shd w:val="clear" w:color="auto" w:fill="auto"/>
          </w:tcPr>
          <w:p w14:paraId="7F15A084" w14:textId="77777777" w:rsidR="00C74107" w:rsidRPr="00C74107" w:rsidRDefault="00C74107">
            <w:pPr>
              <w:rPr>
                <w:b/>
                <w:sz w:val="6"/>
                <w:szCs w:val="6"/>
              </w:rPr>
            </w:pPr>
          </w:p>
          <w:p w14:paraId="7BBBE036" w14:textId="77777777" w:rsidR="00103116" w:rsidRPr="00080F62" w:rsidRDefault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-İlgili Tapu Sicil Müdürlüğünün Yazısı</w:t>
            </w:r>
          </w:p>
          <w:p w14:paraId="719565FC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-Mirasçıların Talep Dilekçesi</w:t>
            </w:r>
          </w:p>
          <w:p w14:paraId="0B7663D2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3</w:t>
            </w:r>
            <w:r w:rsidRPr="00080F62">
              <w:rPr>
                <w:sz w:val="20"/>
                <w:szCs w:val="20"/>
              </w:rPr>
              <w:t>-Mirasçıların Nüfus Cüzdanı Fotokopileri</w:t>
            </w:r>
          </w:p>
          <w:p w14:paraId="57E018B9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4</w:t>
            </w:r>
            <w:r w:rsidRPr="00080F62">
              <w:rPr>
                <w:sz w:val="20"/>
                <w:szCs w:val="20"/>
              </w:rPr>
              <w:t>-Talebe Konu Arazi veya Arazilerin Onaylı Tapu Kayıt Örnekleri  veya Onaylı</w:t>
            </w:r>
            <w:r w:rsidR="0025695C"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Tapu Suretleri</w:t>
            </w:r>
          </w:p>
          <w:p w14:paraId="4B215C34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5</w:t>
            </w:r>
            <w:r w:rsidRPr="00080F62">
              <w:rPr>
                <w:sz w:val="20"/>
                <w:szCs w:val="20"/>
              </w:rPr>
              <w:t>-Vekalet Verilmiş İse Vekaletname</w:t>
            </w:r>
          </w:p>
          <w:p w14:paraId="59DB1F6A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6</w:t>
            </w:r>
            <w:r w:rsidRPr="00080F62">
              <w:rPr>
                <w:sz w:val="20"/>
                <w:szCs w:val="20"/>
              </w:rPr>
              <w:t>-Var İse Yapılacak işlem İle İlgili Mahkeme Kararı</w:t>
            </w:r>
            <w:r w:rsidR="00215408"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(Veraset İlamı)  veya Geçerli Belge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6510E42" w14:textId="77777777" w:rsidR="00103116" w:rsidRPr="00080F62" w:rsidRDefault="0025695C" w:rsidP="0008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AY</w:t>
            </w:r>
          </w:p>
        </w:tc>
      </w:tr>
      <w:tr w:rsidR="00103116" w:rsidRPr="004B187E" w14:paraId="054237F4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87" w:type="dxa"/>
            <w:shd w:val="clear" w:color="auto" w:fill="auto"/>
          </w:tcPr>
          <w:p w14:paraId="51150EFE" w14:textId="77777777" w:rsidR="00103116" w:rsidRPr="004B187E" w:rsidRDefault="00103116" w:rsidP="00C3705C">
            <w:pPr>
              <w:jc w:val="center"/>
              <w:rPr>
                <w:b/>
              </w:rPr>
            </w:pPr>
          </w:p>
          <w:p w14:paraId="2FED18B1" w14:textId="77777777" w:rsidR="00103116" w:rsidRPr="004B187E" w:rsidRDefault="00103116" w:rsidP="00080F62">
            <w:pPr>
              <w:jc w:val="center"/>
              <w:rPr>
                <w:b/>
              </w:rPr>
            </w:pPr>
            <w:r w:rsidRPr="004B187E">
              <w:rPr>
                <w:b/>
                <w:sz w:val="22"/>
                <w:szCs w:val="22"/>
              </w:rPr>
              <w:t>1</w:t>
            </w:r>
            <w:r w:rsidR="008920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35D8FFCA" w14:textId="77777777" w:rsidR="00103116" w:rsidRPr="00080F62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Şahıs Arazileri İle İlgili İsim Tashihi vb. Mahkeme Kararları İle İlgili İşlemler</w:t>
            </w:r>
          </w:p>
        </w:tc>
        <w:tc>
          <w:tcPr>
            <w:tcW w:w="6210" w:type="dxa"/>
            <w:shd w:val="clear" w:color="auto" w:fill="auto"/>
          </w:tcPr>
          <w:p w14:paraId="60D9B8C7" w14:textId="77777777" w:rsidR="00C74107" w:rsidRPr="00C74107" w:rsidRDefault="00C74107">
            <w:pPr>
              <w:rPr>
                <w:b/>
                <w:sz w:val="6"/>
                <w:szCs w:val="6"/>
              </w:rPr>
            </w:pPr>
          </w:p>
          <w:p w14:paraId="1B92A6AD" w14:textId="77777777" w:rsidR="00103116" w:rsidRPr="00080F62" w:rsidRDefault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-İlgili Tapu Sicil Müdürlüğünün Yazısı</w:t>
            </w:r>
          </w:p>
          <w:p w14:paraId="64110267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-Mal Sahibinin Talep Dilekçesi</w:t>
            </w:r>
          </w:p>
          <w:p w14:paraId="7B961529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3</w:t>
            </w:r>
            <w:r w:rsidRPr="00080F62">
              <w:rPr>
                <w:sz w:val="20"/>
                <w:szCs w:val="20"/>
              </w:rPr>
              <w:t>-Mal Sahibinin Nüfus Cüzdanı Fotokopisi</w:t>
            </w:r>
          </w:p>
          <w:p w14:paraId="47B6CDBD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4</w:t>
            </w:r>
            <w:r w:rsidRPr="00080F62">
              <w:rPr>
                <w:sz w:val="20"/>
                <w:szCs w:val="20"/>
              </w:rPr>
              <w:t>-Talebe Konu Arazi veya Arazilerin Onaylı Tapu Kayıt örnekleri veya Onaylı Tapu Suretleri</w:t>
            </w:r>
          </w:p>
          <w:p w14:paraId="4AFFB1A3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5</w:t>
            </w:r>
            <w:r w:rsidRPr="00080F62">
              <w:rPr>
                <w:sz w:val="20"/>
                <w:szCs w:val="20"/>
              </w:rPr>
              <w:t>-Vekalet Verilmiş İse Vekaletname</w:t>
            </w:r>
          </w:p>
          <w:p w14:paraId="4E4E9C38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6</w:t>
            </w:r>
            <w:r w:rsidRPr="00080F62">
              <w:rPr>
                <w:sz w:val="20"/>
                <w:szCs w:val="20"/>
              </w:rPr>
              <w:t>-Yapılacak İşlem İle İlgili Mahkeme Kararı Veya Geçerli Belge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8CC00A9" w14:textId="77777777" w:rsidR="00103116" w:rsidRPr="00080F62" w:rsidRDefault="0025695C" w:rsidP="0008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AY</w:t>
            </w:r>
          </w:p>
        </w:tc>
      </w:tr>
      <w:tr w:rsidR="00103116" w:rsidRPr="004B187E" w14:paraId="7DC67F3F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87" w:type="dxa"/>
            <w:shd w:val="clear" w:color="auto" w:fill="auto"/>
          </w:tcPr>
          <w:p w14:paraId="586935F9" w14:textId="77777777" w:rsidR="002D2833" w:rsidRDefault="002D2833" w:rsidP="00080F62">
            <w:pPr>
              <w:jc w:val="center"/>
              <w:rPr>
                <w:b/>
              </w:rPr>
            </w:pPr>
          </w:p>
          <w:p w14:paraId="57488359" w14:textId="77777777" w:rsidR="002D2833" w:rsidRDefault="002D2833" w:rsidP="00080F62">
            <w:pPr>
              <w:jc w:val="center"/>
              <w:rPr>
                <w:b/>
              </w:rPr>
            </w:pPr>
          </w:p>
          <w:p w14:paraId="13E3CAC5" w14:textId="77777777" w:rsidR="002D2833" w:rsidRDefault="002D2833" w:rsidP="00080F62">
            <w:pPr>
              <w:jc w:val="center"/>
              <w:rPr>
                <w:b/>
              </w:rPr>
            </w:pPr>
          </w:p>
          <w:p w14:paraId="24E6AE73" w14:textId="77777777" w:rsidR="002D2833" w:rsidRDefault="002D2833" w:rsidP="00080F62">
            <w:pPr>
              <w:jc w:val="center"/>
              <w:rPr>
                <w:b/>
              </w:rPr>
            </w:pPr>
          </w:p>
          <w:p w14:paraId="40BF452C" w14:textId="77777777" w:rsidR="002D2833" w:rsidRDefault="002D2833" w:rsidP="00080F62">
            <w:pPr>
              <w:jc w:val="center"/>
              <w:rPr>
                <w:b/>
              </w:rPr>
            </w:pPr>
          </w:p>
          <w:p w14:paraId="04CD8932" w14:textId="77777777" w:rsidR="002D2833" w:rsidRDefault="002D2833" w:rsidP="00080F62">
            <w:pPr>
              <w:jc w:val="center"/>
              <w:rPr>
                <w:b/>
              </w:rPr>
            </w:pPr>
          </w:p>
          <w:p w14:paraId="5C14FF55" w14:textId="77777777" w:rsidR="002D2833" w:rsidRDefault="002D2833" w:rsidP="00080F62">
            <w:pPr>
              <w:jc w:val="center"/>
              <w:rPr>
                <w:b/>
              </w:rPr>
            </w:pPr>
          </w:p>
          <w:p w14:paraId="2C943440" w14:textId="77777777" w:rsidR="00103116" w:rsidRPr="004B187E" w:rsidRDefault="00103116" w:rsidP="00080F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920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4CA542F5" w14:textId="77777777" w:rsidR="00103116" w:rsidRPr="00080F62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lastRenderedPageBreak/>
              <w:t>Tarım Arazilerinin Tarım Dışı Kullanım İzni İşlemleri</w:t>
            </w:r>
          </w:p>
        </w:tc>
        <w:tc>
          <w:tcPr>
            <w:tcW w:w="6210" w:type="dxa"/>
            <w:shd w:val="clear" w:color="auto" w:fill="auto"/>
          </w:tcPr>
          <w:p w14:paraId="7B068452" w14:textId="77777777" w:rsidR="00C74107" w:rsidRPr="00C74107" w:rsidRDefault="00C74107">
            <w:pPr>
              <w:rPr>
                <w:b/>
                <w:sz w:val="6"/>
                <w:szCs w:val="6"/>
              </w:rPr>
            </w:pPr>
          </w:p>
          <w:p w14:paraId="440F3D64" w14:textId="77777777" w:rsidR="00103116" w:rsidRPr="00080F62" w:rsidRDefault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-Dilekçe</w:t>
            </w:r>
          </w:p>
          <w:p w14:paraId="17B30C0F" w14:textId="77777777" w:rsidR="00FF2ED9" w:rsidRPr="00080F62" w:rsidRDefault="00FF2ED9" w:rsidP="00FF2E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80F62">
              <w:rPr>
                <w:b/>
                <w:sz w:val="20"/>
                <w:szCs w:val="20"/>
              </w:rPr>
              <w:t>-</w:t>
            </w:r>
            <w:r w:rsidRPr="00080F62">
              <w:rPr>
                <w:sz w:val="20"/>
                <w:szCs w:val="20"/>
              </w:rPr>
              <w:t xml:space="preserve"> Üzerinde arazinin yeri işaretli ve koordinat değerli 1/25000 ölçekli </w:t>
            </w:r>
            <w:r w:rsidRPr="00080F62">
              <w:rPr>
                <w:sz w:val="20"/>
                <w:szCs w:val="20"/>
              </w:rPr>
              <w:lastRenderedPageBreak/>
              <w:t>haritası</w:t>
            </w:r>
          </w:p>
          <w:p w14:paraId="4AE2500C" w14:textId="77777777" w:rsidR="00FF2ED9" w:rsidRPr="00080F62" w:rsidRDefault="00FF2ED9" w:rsidP="00FF2E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80F62">
              <w:rPr>
                <w:b/>
                <w:sz w:val="20"/>
                <w:szCs w:val="20"/>
              </w:rPr>
              <w:t xml:space="preserve">- </w:t>
            </w:r>
            <w:r w:rsidRPr="00080F62">
              <w:rPr>
                <w:sz w:val="20"/>
                <w:szCs w:val="20"/>
              </w:rPr>
              <w:t>Söz konusu arazinin en az 1/5000 veya daha büyük ölçekli kadastral haritası ya da</w:t>
            </w:r>
            <w:r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krokisi</w:t>
            </w:r>
          </w:p>
          <w:p w14:paraId="6725C9D4" w14:textId="77777777" w:rsidR="00FF2ED9" w:rsidRPr="00080F62" w:rsidRDefault="00FF2ED9" w:rsidP="00FF2E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80F62">
              <w:rPr>
                <w:b/>
                <w:sz w:val="20"/>
                <w:szCs w:val="20"/>
              </w:rPr>
              <w:t>-</w:t>
            </w:r>
            <w:r w:rsidRPr="00080F62">
              <w:rPr>
                <w:sz w:val="20"/>
                <w:szCs w:val="20"/>
              </w:rPr>
              <w:t xml:space="preserve"> Arazinin vasfını belirtir tapu kaydı, (Tapu kaydı yoksa,arazinin Hazineye ait</w:t>
            </w:r>
            <w:r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olduğu veya Orman sınırları içerisinde kaldığına dair ilgili kurumlardan alınan yazı)</w:t>
            </w:r>
          </w:p>
          <w:p w14:paraId="2FBCB251" w14:textId="77777777" w:rsidR="00103116" w:rsidRPr="00080F62" w:rsidRDefault="00FF2ED9" w:rsidP="00FF2ED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A6DCE">
              <w:rPr>
                <w:b/>
                <w:sz w:val="20"/>
                <w:szCs w:val="20"/>
              </w:rPr>
              <w:t>-</w:t>
            </w:r>
            <w:r w:rsidRPr="00080F62">
              <w:rPr>
                <w:sz w:val="20"/>
                <w:szCs w:val="20"/>
              </w:rPr>
              <w:t xml:space="preserve"> Toprak Koruma Projesi (Gerekli görüldüğü takdirde)</w:t>
            </w:r>
          </w:p>
          <w:p w14:paraId="7511A145" w14:textId="77777777" w:rsidR="00103116" w:rsidRPr="00080F62" w:rsidRDefault="00FF2ED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03116" w:rsidRPr="00080F62">
              <w:rPr>
                <w:sz w:val="20"/>
                <w:szCs w:val="20"/>
              </w:rPr>
              <w:t>-Muvaffakatname(Arazi Hisseli ise Diğer Hissedarların Muvaffakatı)</w:t>
            </w:r>
          </w:p>
          <w:p w14:paraId="4064B7B9" w14:textId="77777777" w:rsidR="00103116" w:rsidRPr="00080F62" w:rsidRDefault="00FF2ED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03116" w:rsidRPr="00080F62">
              <w:rPr>
                <w:sz w:val="20"/>
                <w:szCs w:val="20"/>
              </w:rPr>
              <w:t>-Talep Sahibinin Nüfus cüzdanı Sureti</w:t>
            </w:r>
          </w:p>
          <w:p w14:paraId="72E8FE29" w14:textId="77777777" w:rsidR="00103116" w:rsidRPr="00080F62" w:rsidRDefault="00FF2ED9">
            <w:pPr>
              <w:jc w:val="both"/>
              <w:rPr>
                <w:sz w:val="20"/>
                <w:szCs w:val="20"/>
              </w:rPr>
            </w:pPr>
            <w:r w:rsidRPr="00FF2ED9">
              <w:rPr>
                <w:b/>
                <w:sz w:val="20"/>
                <w:szCs w:val="20"/>
              </w:rPr>
              <w:t>8</w:t>
            </w:r>
            <w:r w:rsidR="00103116" w:rsidRPr="00080F62">
              <w:rPr>
                <w:sz w:val="20"/>
                <w:szCs w:val="20"/>
              </w:rPr>
              <w:t>-Noter Tasdikli Vekaletname</w:t>
            </w:r>
            <w:r w:rsidR="00215408">
              <w:rPr>
                <w:sz w:val="20"/>
                <w:szCs w:val="20"/>
              </w:rPr>
              <w:t xml:space="preserve"> </w:t>
            </w:r>
            <w:r w:rsidR="00103116" w:rsidRPr="00080F62">
              <w:rPr>
                <w:sz w:val="20"/>
                <w:szCs w:val="20"/>
              </w:rPr>
              <w:t>(Talepli Adına Yapılan Müracaatlarda)</w:t>
            </w:r>
          </w:p>
          <w:p w14:paraId="6F6B4F72" w14:textId="77777777" w:rsidR="00103116" w:rsidRPr="00080F62" w:rsidRDefault="00FF2ED9">
            <w:pPr>
              <w:jc w:val="both"/>
              <w:rPr>
                <w:sz w:val="20"/>
                <w:szCs w:val="20"/>
              </w:rPr>
            </w:pPr>
            <w:r w:rsidRPr="00FF2ED9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</w:t>
            </w:r>
            <w:r w:rsidR="00103116" w:rsidRPr="00080F62">
              <w:rPr>
                <w:sz w:val="20"/>
                <w:szCs w:val="20"/>
              </w:rPr>
              <w:t>Arazinin İmar Planı vey</w:t>
            </w:r>
            <w:r w:rsidR="00215408">
              <w:rPr>
                <w:sz w:val="20"/>
                <w:szCs w:val="20"/>
              </w:rPr>
              <w:t xml:space="preserve">a Mücavir Alan İçerisinde Kalıp </w:t>
            </w:r>
            <w:r w:rsidR="00103116" w:rsidRPr="00080F62">
              <w:rPr>
                <w:sz w:val="20"/>
                <w:szCs w:val="20"/>
              </w:rPr>
              <w:t>Kalmadığını</w:t>
            </w:r>
          </w:p>
          <w:p w14:paraId="02D3BFA1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  Belirtir Yazı</w:t>
            </w:r>
          </w:p>
          <w:p w14:paraId="106B36AB" w14:textId="77777777" w:rsidR="00103116" w:rsidRPr="00080F62" w:rsidRDefault="00FF2ED9" w:rsidP="00080F6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103116" w:rsidRPr="00080F62">
              <w:rPr>
                <w:sz w:val="20"/>
                <w:szCs w:val="20"/>
              </w:rPr>
              <w:t>-Maden Ocakları İçin ÇED Raporu, Maden Arama Ruhsatı veya Maden Arama Sertifikası(1.grup a ve b grubu madenler için b</w:t>
            </w:r>
            <w:r w:rsidR="00080F62">
              <w:rPr>
                <w:sz w:val="20"/>
                <w:szCs w:val="20"/>
              </w:rPr>
              <w:t>anka kesin teminat m</w:t>
            </w:r>
            <w:r w:rsidR="00103116" w:rsidRPr="00080F62">
              <w:rPr>
                <w:sz w:val="20"/>
                <w:szCs w:val="20"/>
              </w:rPr>
              <w:t>ektubu İstenir)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C1CF3EB" w14:textId="77777777" w:rsidR="00103116" w:rsidRPr="00080F62" w:rsidRDefault="00FF2ED9" w:rsidP="0008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 </w:t>
            </w:r>
            <w:r w:rsidR="00103116" w:rsidRPr="00080F62">
              <w:rPr>
                <w:sz w:val="20"/>
                <w:szCs w:val="20"/>
              </w:rPr>
              <w:t>AY</w:t>
            </w:r>
          </w:p>
        </w:tc>
      </w:tr>
      <w:tr w:rsidR="00103116" w:rsidRPr="004B187E" w14:paraId="3A62AD24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87" w:type="dxa"/>
            <w:shd w:val="clear" w:color="auto" w:fill="auto"/>
          </w:tcPr>
          <w:p w14:paraId="430C7DE9" w14:textId="77777777" w:rsidR="002D2833" w:rsidRDefault="002D2833" w:rsidP="00080F62">
            <w:pPr>
              <w:jc w:val="center"/>
              <w:rPr>
                <w:b/>
              </w:rPr>
            </w:pPr>
          </w:p>
          <w:p w14:paraId="51472E62" w14:textId="77777777" w:rsidR="002D2833" w:rsidRDefault="002D2833" w:rsidP="00080F62">
            <w:pPr>
              <w:jc w:val="center"/>
              <w:rPr>
                <w:b/>
              </w:rPr>
            </w:pPr>
          </w:p>
          <w:p w14:paraId="32CB3E2B" w14:textId="77777777" w:rsidR="002D2833" w:rsidRDefault="002D2833" w:rsidP="00080F62">
            <w:pPr>
              <w:jc w:val="center"/>
              <w:rPr>
                <w:b/>
              </w:rPr>
            </w:pPr>
          </w:p>
          <w:p w14:paraId="3A1CC5EC" w14:textId="77777777" w:rsidR="00103116" w:rsidRDefault="00103116" w:rsidP="00080F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920D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7CE1C174" w14:textId="77777777" w:rsidR="00103116" w:rsidRPr="00080F62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Tarım Arazilerinde Vasıf Değişikliği İşlemleri</w:t>
            </w:r>
          </w:p>
        </w:tc>
        <w:tc>
          <w:tcPr>
            <w:tcW w:w="6210" w:type="dxa"/>
            <w:shd w:val="clear" w:color="auto" w:fill="auto"/>
          </w:tcPr>
          <w:p w14:paraId="7BC76D5B" w14:textId="77777777" w:rsidR="00C74107" w:rsidRPr="00C74107" w:rsidRDefault="00C74107">
            <w:pPr>
              <w:jc w:val="both"/>
              <w:rPr>
                <w:b/>
                <w:sz w:val="6"/>
                <w:szCs w:val="6"/>
              </w:rPr>
            </w:pPr>
          </w:p>
          <w:p w14:paraId="2CBB43C1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-Dilekçe</w:t>
            </w:r>
          </w:p>
          <w:p w14:paraId="27231B28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2</w:t>
            </w:r>
            <w:r w:rsidRPr="00080F62">
              <w:rPr>
                <w:sz w:val="20"/>
                <w:szCs w:val="20"/>
              </w:rPr>
              <w:t>-Talebe Konu Arazi veya Araziler</w:t>
            </w:r>
            <w:r w:rsidR="007D2873">
              <w:rPr>
                <w:sz w:val="20"/>
                <w:szCs w:val="20"/>
              </w:rPr>
              <w:t xml:space="preserve">in Onaylı Tapu Kayıt örnekleri </w:t>
            </w:r>
            <w:r w:rsidRPr="00080F62">
              <w:rPr>
                <w:sz w:val="20"/>
                <w:szCs w:val="20"/>
              </w:rPr>
              <w:t>veya Onaylı</w:t>
            </w:r>
            <w:r w:rsidR="00080F62">
              <w:rPr>
                <w:sz w:val="20"/>
                <w:szCs w:val="20"/>
              </w:rPr>
              <w:t xml:space="preserve"> </w:t>
            </w:r>
            <w:r w:rsidRPr="00080F62">
              <w:rPr>
                <w:sz w:val="20"/>
                <w:szCs w:val="20"/>
              </w:rPr>
              <w:t>Tapu Suretleri</w:t>
            </w:r>
          </w:p>
          <w:p w14:paraId="08D5916C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3</w:t>
            </w:r>
            <w:r w:rsidRPr="00080F62">
              <w:rPr>
                <w:sz w:val="20"/>
                <w:szCs w:val="20"/>
              </w:rPr>
              <w:t xml:space="preserve">-Arazinin İmar Planı veya Mücavir Alan İçerisinde </w:t>
            </w:r>
            <w:r w:rsidR="00080F62">
              <w:rPr>
                <w:sz w:val="20"/>
                <w:szCs w:val="20"/>
              </w:rPr>
              <w:t xml:space="preserve">Kalıp </w:t>
            </w:r>
            <w:r w:rsidRPr="00080F62">
              <w:rPr>
                <w:sz w:val="20"/>
                <w:szCs w:val="20"/>
              </w:rPr>
              <w:t>Kalmadığını</w:t>
            </w:r>
          </w:p>
          <w:p w14:paraId="04387F14" w14:textId="77777777" w:rsidR="00103116" w:rsidRDefault="00103116">
            <w:pPr>
              <w:jc w:val="both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 xml:space="preserve">    Belirtir Yazı</w:t>
            </w:r>
          </w:p>
          <w:p w14:paraId="066FE781" w14:textId="77777777" w:rsidR="00FF2ED9" w:rsidRPr="00FF2ED9" w:rsidRDefault="00FF2ED9">
            <w:pPr>
              <w:jc w:val="both"/>
              <w:rPr>
                <w:b/>
                <w:sz w:val="20"/>
                <w:szCs w:val="20"/>
              </w:rPr>
            </w:pPr>
            <w:r w:rsidRPr="00FF2ED9">
              <w:rPr>
                <w:b/>
                <w:sz w:val="20"/>
                <w:szCs w:val="20"/>
              </w:rPr>
              <w:t>4-</w:t>
            </w:r>
            <w:r w:rsidRPr="00080F62">
              <w:rPr>
                <w:sz w:val="20"/>
                <w:szCs w:val="20"/>
              </w:rPr>
              <w:t xml:space="preserve"> Üzerinde arazinin yeri işaretli ve koordinat değerli 1/25000 ölçekli </w:t>
            </w:r>
            <w:r>
              <w:rPr>
                <w:sz w:val="20"/>
                <w:szCs w:val="20"/>
              </w:rPr>
              <w:t xml:space="preserve">onaylı ve koordinatlı </w:t>
            </w:r>
            <w:r w:rsidRPr="00080F62">
              <w:rPr>
                <w:sz w:val="20"/>
                <w:szCs w:val="20"/>
              </w:rPr>
              <w:t>haritası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E10ED0C" w14:textId="77777777" w:rsidR="00103116" w:rsidRPr="00080F62" w:rsidRDefault="00103116" w:rsidP="00080F62">
            <w:pPr>
              <w:jc w:val="center"/>
              <w:rPr>
                <w:color w:val="FF0000"/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3 AY</w:t>
            </w:r>
          </w:p>
        </w:tc>
      </w:tr>
      <w:tr w:rsidR="00103116" w:rsidRPr="004B187E" w14:paraId="1455A2E8" w14:textId="77777777" w:rsidTr="00C74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87" w:type="dxa"/>
            <w:shd w:val="clear" w:color="auto" w:fill="auto"/>
          </w:tcPr>
          <w:p w14:paraId="7699185D" w14:textId="77777777" w:rsidR="00103116" w:rsidRDefault="008920D4" w:rsidP="00C370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A48A344" w14:textId="77777777" w:rsidR="00103116" w:rsidRPr="00080F62" w:rsidRDefault="00103116" w:rsidP="00080F62">
            <w:pPr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Yürütülen Projeler İle İlgili Bilgi, İstek, Şikayet, İtiraz, İhbar Vb. Talepler</w:t>
            </w:r>
          </w:p>
        </w:tc>
        <w:tc>
          <w:tcPr>
            <w:tcW w:w="6210" w:type="dxa"/>
            <w:shd w:val="clear" w:color="auto" w:fill="auto"/>
          </w:tcPr>
          <w:p w14:paraId="7FAC4EBA" w14:textId="77777777" w:rsidR="00C74107" w:rsidRPr="00C74107" w:rsidRDefault="00C74107">
            <w:pPr>
              <w:rPr>
                <w:b/>
                <w:sz w:val="6"/>
                <w:szCs w:val="6"/>
              </w:rPr>
            </w:pPr>
          </w:p>
          <w:p w14:paraId="10552C69" w14:textId="77777777" w:rsidR="00103116" w:rsidRPr="00080F62" w:rsidRDefault="00103116">
            <w:pPr>
              <w:rPr>
                <w:sz w:val="20"/>
                <w:szCs w:val="20"/>
              </w:rPr>
            </w:pPr>
            <w:r w:rsidRPr="00080F62">
              <w:rPr>
                <w:b/>
                <w:sz w:val="20"/>
                <w:szCs w:val="20"/>
              </w:rPr>
              <w:t>1</w:t>
            </w:r>
            <w:r w:rsidRPr="00080F62">
              <w:rPr>
                <w:sz w:val="20"/>
                <w:szCs w:val="20"/>
              </w:rPr>
              <w:t>-Dilekçe</w:t>
            </w:r>
          </w:p>
          <w:p w14:paraId="2E956EEB" w14:textId="77777777" w:rsidR="00103116" w:rsidRPr="00080F62" w:rsidRDefault="001031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35CCFEBF" w14:textId="77777777" w:rsidR="00103116" w:rsidRPr="00080F62" w:rsidRDefault="00103116" w:rsidP="00080F62">
            <w:pPr>
              <w:jc w:val="center"/>
              <w:rPr>
                <w:sz w:val="20"/>
                <w:szCs w:val="20"/>
              </w:rPr>
            </w:pPr>
            <w:r w:rsidRPr="00080F62">
              <w:rPr>
                <w:sz w:val="20"/>
                <w:szCs w:val="20"/>
              </w:rPr>
              <w:t>15 GÜN</w:t>
            </w:r>
          </w:p>
        </w:tc>
      </w:tr>
    </w:tbl>
    <w:p w14:paraId="15A328BF" w14:textId="77777777" w:rsidR="0019257A" w:rsidRPr="00C12A8B" w:rsidRDefault="0019257A" w:rsidP="0019257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12A8B">
        <w:rPr>
          <w:sz w:val="16"/>
          <w:szCs w:val="16"/>
        </w:rPr>
        <w:t>Başvuru esnasında yukarıda belirtilen belgelerin dışında belge istenmesi, eksiksiz belge ile başvuru yapılmasına rağmen hizmetin belirtilen tamamlanmaması veya yukarıdaki tabloda bazı hizmetlerin bulunmadığının tespiti durumunda ilk müracaat yerine ya</w:t>
      </w:r>
      <w:r>
        <w:rPr>
          <w:sz w:val="16"/>
          <w:szCs w:val="16"/>
        </w:rPr>
        <w:t xml:space="preserve"> </w:t>
      </w:r>
      <w:r w:rsidRPr="00C12A8B">
        <w:rPr>
          <w:sz w:val="16"/>
          <w:szCs w:val="16"/>
        </w:rPr>
        <w:t>da ikinci müracaat yerine başvurunuz.</w:t>
      </w:r>
    </w:p>
    <w:p w14:paraId="2F5EDB17" w14:textId="77777777" w:rsidR="0019257A" w:rsidRDefault="0019257A" w:rsidP="008E52FC">
      <w:pPr>
        <w:autoSpaceDE w:val="0"/>
        <w:autoSpaceDN w:val="0"/>
        <w:adjustRightInd w:val="0"/>
        <w:rPr>
          <w:sz w:val="16"/>
          <w:szCs w:val="16"/>
        </w:rPr>
      </w:pPr>
    </w:p>
    <w:p w14:paraId="331F1939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 xml:space="preserve">İlk Müracaat Yeri : İl  Tarım ve Orman Müdürlüğü 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İkinci Müracaat Yeri: İl Valilik Makamı</w:t>
      </w:r>
    </w:p>
    <w:p w14:paraId="4B1767B6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>İsim : Ş.Fırat ERKAL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 xml:space="preserve">             </w:t>
      </w:r>
      <w:r w:rsidRPr="005507D6">
        <w:rPr>
          <w:sz w:val="16"/>
          <w:szCs w:val="16"/>
        </w:rPr>
        <w:tab/>
        <w:t xml:space="preserve">                  İsim :Salih YÜCE</w:t>
      </w:r>
    </w:p>
    <w:p w14:paraId="5BF2A04F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>Unvan : İl Tarım ve Orman Müdürü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Unvan : Vali Yardımcısı</w:t>
      </w:r>
    </w:p>
    <w:p w14:paraId="05FCE5D2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 xml:space="preserve">Adres : İl Tarım ve Orman Müdürlüğü / Antalya 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Adres : İl Valilik Binası</w:t>
      </w:r>
    </w:p>
    <w:p w14:paraId="52096B13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>Tel : 3452720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Tel : 2435260</w:t>
      </w:r>
    </w:p>
    <w:p w14:paraId="4E5DA42C" w14:textId="77777777" w:rsidR="005507D6" w:rsidRPr="005507D6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>Faks : 3466780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Faks : 2488309</w:t>
      </w:r>
    </w:p>
    <w:p w14:paraId="3A3DAB82" w14:textId="797017E1" w:rsidR="007052CB" w:rsidRPr="008E52FC" w:rsidRDefault="005507D6" w:rsidP="005507D6">
      <w:pPr>
        <w:autoSpaceDE w:val="0"/>
        <w:autoSpaceDN w:val="0"/>
        <w:adjustRightInd w:val="0"/>
        <w:rPr>
          <w:sz w:val="16"/>
          <w:szCs w:val="16"/>
        </w:rPr>
      </w:pPr>
      <w:r w:rsidRPr="005507D6">
        <w:rPr>
          <w:sz w:val="16"/>
          <w:szCs w:val="16"/>
        </w:rPr>
        <w:t>e-posta : antalya@tarimorman.gov.tr</w:t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</w:r>
      <w:r w:rsidRPr="005507D6">
        <w:rPr>
          <w:sz w:val="16"/>
          <w:szCs w:val="16"/>
        </w:rPr>
        <w:tab/>
        <w:t>e-posta : antalya@icisleri.gov.tr</w:t>
      </w:r>
    </w:p>
    <w:sectPr w:rsidR="007052CB" w:rsidRPr="008E52FC" w:rsidSect="00162AFF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AEA6" w14:textId="77777777" w:rsidR="005B3A05" w:rsidRDefault="005B3A05" w:rsidP="00162AFF">
      <w:r>
        <w:separator/>
      </w:r>
    </w:p>
  </w:endnote>
  <w:endnote w:type="continuationSeparator" w:id="0">
    <w:p w14:paraId="3A50C842" w14:textId="77777777" w:rsidR="005B3A05" w:rsidRDefault="005B3A05" w:rsidP="0016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6A2C" w14:textId="77777777" w:rsidR="005B3A05" w:rsidRDefault="005B3A05" w:rsidP="00162AFF">
      <w:r>
        <w:separator/>
      </w:r>
    </w:p>
  </w:footnote>
  <w:footnote w:type="continuationSeparator" w:id="0">
    <w:p w14:paraId="3331A1CE" w14:textId="77777777" w:rsidR="005B3A05" w:rsidRDefault="005B3A05" w:rsidP="0016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1E1C" w14:textId="77777777" w:rsidR="00162AFF" w:rsidRDefault="00162AFF" w:rsidP="00162AFF">
    <w:pPr>
      <w:pStyle w:val="stBilgi"/>
      <w:jc w:val="center"/>
    </w:pPr>
    <w:r>
      <w:t>T.C.</w:t>
    </w:r>
  </w:p>
  <w:p w14:paraId="6A4B0411" w14:textId="77777777" w:rsidR="00162AFF" w:rsidRDefault="00C74107" w:rsidP="00162AFF">
    <w:pPr>
      <w:pStyle w:val="stBilgi"/>
      <w:jc w:val="center"/>
    </w:pPr>
    <w:r>
      <w:t>ANTALYA</w:t>
    </w:r>
    <w:r w:rsidR="00162AFF">
      <w:t xml:space="preserve"> VALİLİĞİ</w:t>
    </w:r>
  </w:p>
  <w:p w14:paraId="5AE7EF98" w14:textId="77777777" w:rsidR="00162AFF" w:rsidRDefault="008E52FC" w:rsidP="00162AFF">
    <w:pPr>
      <w:pStyle w:val="stBilgi"/>
      <w:jc w:val="center"/>
    </w:pPr>
    <w:r>
      <w:t xml:space="preserve">İL </w:t>
    </w:r>
    <w:r w:rsidR="00162AFF">
      <w:t xml:space="preserve">TARIM VE </w:t>
    </w:r>
    <w:r>
      <w:t>ORMAN</w:t>
    </w:r>
    <w:r w:rsidR="00162AFF">
      <w:t xml:space="preserve"> MÜDÜRLÜĞÜ</w:t>
    </w:r>
  </w:p>
  <w:p w14:paraId="0EDF77E2" w14:textId="77777777" w:rsidR="00162AFF" w:rsidRDefault="00C74107" w:rsidP="00162AFF">
    <w:pPr>
      <w:pStyle w:val="stBilgi"/>
      <w:jc w:val="center"/>
    </w:pPr>
    <w:r>
      <w:t xml:space="preserve">ARAZİ TOPLULAŞTIRMA VE </w:t>
    </w:r>
    <w:r w:rsidR="007D465B">
      <w:t>TARIMSAL ALTYAPI</w:t>
    </w:r>
    <w:r>
      <w:t xml:space="preserve"> </w:t>
    </w:r>
    <w:r w:rsidR="00D10342">
      <w:t>ŞUBE MÜDÜRLÜĞÜ</w:t>
    </w:r>
  </w:p>
  <w:p w14:paraId="2E06CE87" w14:textId="77777777" w:rsidR="00C74107" w:rsidRPr="00C74107" w:rsidRDefault="00162AFF" w:rsidP="00C74107">
    <w:pPr>
      <w:pStyle w:val="stBilgi"/>
      <w:jc w:val="center"/>
      <w:rPr>
        <w:sz w:val="16"/>
        <w:szCs w:val="16"/>
      </w:rPr>
    </w:pPr>
    <w:r>
      <w:t>HİZMET STANDARTLARI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414D"/>
    <w:multiLevelType w:val="hybridMultilevel"/>
    <w:tmpl w:val="7A94E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AFF"/>
    <w:rsid w:val="00003ED9"/>
    <w:rsid w:val="00023BFD"/>
    <w:rsid w:val="00080F62"/>
    <w:rsid w:val="000C1069"/>
    <w:rsid w:val="000D63B5"/>
    <w:rsid w:val="00103116"/>
    <w:rsid w:val="00162AFF"/>
    <w:rsid w:val="0019257A"/>
    <w:rsid w:val="00215408"/>
    <w:rsid w:val="0025695C"/>
    <w:rsid w:val="002D2833"/>
    <w:rsid w:val="003648B3"/>
    <w:rsid w:val="00422C24"/>
    <w:rsid w:val="004729A0"/>
    <w:rsid w:val="0048256E"/>
    <w:rsid w:val="004B187E"/>
    <w:rsid w:val="004E5161"/>
    <w:rsid w:val="005507D6"/>
    <w:rsid w:val="005821D2"/>
    <w:rsid w:val="00583555"/>
    <w:rsid w:val="005B3A05"/>
    <w:rsid w:val="00601E0F"/>
    <w:rsid w:val="0064661C"/>
    <w:rsid w:val="006929DB"/>
    <w:rsid w:val="006E517A"/>
    <w:rsid w:val="007052CB"/>
    <w:rsid w:val="007A6DCE"/>
    <w:rsid w:val="007D2873"/>
    <w:rsid w:val="007D465B"/>
    <w:rsid w:val="008150F6"/>
    <w:rsid w:val="008920D4"/>
    <w:rsid w:val="008E52FC"/>
    <w:rsid w:val="00937810"/>
    <w:rsid w:val="00B16D96"/>
    <w:rsid w:val="00BA06FE"/>
    <w:rsid w:val="00BC4173"/>
    <w:rsid w:val="00C01A9F"/>
    <w:rsid w:val="00C42E38"/>
    <w:rsid w:val="00C739DE"/>
    <w:rsid w:val="00C74107"/>
    <w:rsid w:val="00CE5EBA"/>
    <w:rsid w:val="00CF3B7B"/>
    <w:rsid w:val="00D10342"/>
    <w:rsid w:val="00D57B9F"/>
    <w:rsid w:val="00E44227"/>
    <w:rsid w:val="00E56F32"/>
    <w:rsid w:val="00F7113F"/>
    <w:rsid w:val="00FC17D0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06BF1E"/>
  <w15:docId w15:val="{BD350EA3-96E8-41A9-92F2-F38CEA21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A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2AFF"/>
  </w:style>
  <w:style w:type="paragraph" w:styleId="AltBilgi">
    <w:name w:val="footer"/>
    <w:basedOn w:val="Normal"/>
    <w:link w:val="AltBilgiChar"/>
    <w:uiPriority w:val="99"/>
    <w:unhideWhenUsed/>
    <w:rsid w:val="00162A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2AFF"/>
  </w:style>
  <w:style w:type="paragraph" w:customStyle="1" w:styleId="Default">
    <w:name w:val="Default"/>
    <w:rsid w:val="00692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80F6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2E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E3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F4C81-1126-4027-9B10-2FDA6C3E4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7D439-2534-4D57-934C-70F2C816E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A29C9-1D3E-4D60-86F6-27585AD83D5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Tarımsal Alt Yapı ve Arazi Değerlendirme Şube Müdürlüğü - Kamu Hizmet Standart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Tarımsal Alt Yapı ve Arazi Değerlendirme Şube Müdürlüğü - Kamu Hizmet Standart</dc:title>
  <dc:subject/>
  <dc:creator>ebru</dc:creator>
  <cp:keywords/>
  <dc:description/>
  <cp:lastModifiedBy>Tınaz TEKDEMİR</cp:lastModifiedBy>
  <cp:revision>35</cp:revision>
  <cp:lastPrinted>2018-04-19T11:47:00Z</cp:lastPrinted>
  <dcterms:created xsi:type="dcterms:W3CDTF">2012-10-17T12:50:00Z</dcterms:created>
  <dcterms:modified xsi:type="dcterms:W3CDTF">2025-10-08T06:20:00Z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