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66" w:rsidRPr="00403168" w:rsidRDefault="007D0A66" w:rsidP="007D0A66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r w:rsidRPr="004031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Duyuru Başlık:</w:t>
      </w:r>
      <w:r w:rsidRPr="004031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Antalya İli  </w:t>
      </w:r>
      <w:r w:rsidRPr="00A3166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2025 üretim yılı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 Kapalı Ortam Bitkisel Üretim Kayıt Sistemi’ne TAAHÜTNAME </w:t>
      </w:r>
      <w:r w:rsidRPr="00A3166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ile başvuruda bulunulan kapalı ortamlara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r w:rsidRPr="00403168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ait </w:t>
      </w:r>
      <w:r w:rsidRPr="00A316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Askı İcmalleri</w:t>
      </w:r>
      <w:r w:rsidRPr="004031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ilana çıkarılmıştır.</w:t>
      </w:r>
    </w:p>
    <w:p w:rsidR="007D0A66" w:rsidRPr="00403168" w:rsidRDefault="007D0A66" w:rsidP="007D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Askı Başlangıç:13/01/2025</w:t>
      </w:r>
    </w:p>
    <w:p w:rsidR="007D0A66" w:rsidRPr="00403168" w:rsidRDefault="007D0A66" w:rsidP="007D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Askı Bitiş: 17/01/2025</w:t>
      </w:r>
    </w:p>
    <w:p w:rsidR="007D0A66" w:rsidRPr="00595750" w:rsidRDefault="0055543E" w:rsidP="007D0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​</w:t>
      </w:r>
      <w:bookmarkStart w:id="0" w:name="_GoBack"/>
      <w:bookmarkEnd w:id="0"/>
      <w:r w:rsidR="007D0A66">
        <w:rPr>
          <w:rFonts w:ascii="Times New Roman" w:hAnsi="Times New Roman" w:cs="Times New Roman"/>
          <w:sz w:val="24"/>
          <w:szCs w:val="24"/>
        </w:rPr>
        <w:t>16/03</w:t>
      </w:r>
      <w:r w:rsidR="007D0A66" w:rsidRPr="00403168">
        <w:rPr>
          <w:rFonts w:ascii="Times New Roman" w:hAnsi="Times New Roman" w:cs="Times New Roman"/>
          <w:sz w:val="24"/>
          <w:szCs w:val="24"/>
        </w:rPr>
        <w:t xml:space="preserve">/2024 tarihli ve </w:t>
      </w:r>
      <w:r w:rsidR="007D0A66">
        <w:rPr>
          <w:rFonts w:ascii="Times New Roman" w:hAnsi="Times New Roman" w:cs="Times New Roman"/>
          <w:sz w:val="24"/>
          <w:szCs w:val="24"/>
        </w:rPr>
        <w:t>32491</w:t>
      </w:r>
      <w:r w:rsidR="007D0A66" w:rsidRPr="00403168">
        <w:rPr>
          <w:rFonts w:ascii="Times New Roman" w:hAnsi="Times New Roman" w:cs="Times New Roman"/>
          <w:sz w:val="24"/>
          <w:szCs w:val="24"/>
        </w:rPr>
        <w:t xml:space="preserve"> sayılı </w:t>
      </w:r>
      <w:r w:rsidR="007D0A66">
        <w:rPr>
          <w:rFonts w:ascii="Times New Roman" w:hAnsi="Times New Roman" w:cs="Times New Roman"/>
          <w:sz w:val="24"/>
          <w:szCs w:val="24"/>
        </w:rPr>
        <w:t xml:space="preserve">Resmi Gazetede yayımlanarak yürürlüğe giren ‘’Kapalı Ortamda Bitkisel Üretim Kayıt </w:t>
      </w:r>
      <w:proofErr w:type="spellStart"/>
      <w:r w:rsidR="007D0A66">
        <w:rPr>
          <w:rFonts w:ascii="Times New Roman" w:hAnsi="Times New Roman" w:cs="Times New Roman"/>
          <w:sz w:val="24"/>
          <w:szCs w:val="24"/>
        </w:rPr>
        <w:t>Sistemi’’</w:t>
      </w:r>
      <w:r w:rsidR="007D0A66" w:rsidRPr="00403168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</w:t>
      </w:r>
      <w:proofErr w:type="spellEnd"/>
      <w:r w:rsidR="007D0A66" w:rsidRPr="004031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0A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  taahhütname ile sisteme başvuran üreticiler için oluşturulan askı icmalleri </w:t>
      </w:r>
      <w:r w:rsidR="007D0A66" w:rsidRPr="0040316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ekte</w:t>
      </w:r>
      <w:r w:rsidR="007D0A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yer </w:t>
      </w:r>
      <w:r w:rsidR="007D0A66" w:rsidRPr="0040316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almaktadır.</w:t>
      </w:r>
      <w:r w:rsidR="007D0A66" w:rsidRPr="00403168">
        <w:rPr>
          <w:rFonts w:ascii="Times New Roman" w:eastAsia="Times New Roman" w:hAnsi="Times New Roman" w:cs="Times New Roman"/>
          <w:sz w:val="24"/>
          <w:szCs w:val="24"/>
          <w:lang w:eastAsia="tr-TR"/>
        </w:rPr>
        <w:t> İcmaller ayrıca İlçe Tarım </w:t>
      </w:r>
      <w:r w:rsidR="007D0A66" w:rsidRPr="00403168">
        <w:rPr>
          <w:rFonts w:ascii="Times New Roman" w:eastAsia="Times New Roman" w:hAnsi="Times New Roman" w:cs="Times New Roman"/>
          <w:sz w:val="24"/>
          <w:szCs w:val="24"/>
          <w:shd w:val="clear" w:color="auto" w:fill="FFEE94"/>
          <w:lang w:eastAsia="tr-TR"/>
        </w:rPr>
        <w:t>ve</w:t>
      </w:r>
      <w:r w:rsidR="007D0A66" w:rsidRPr="00403168">
        <w:rPr>
          <w:rFonts w:ascii="Times New Roman" w:eastAsia="Times New Roman" w:hAnsi="Times New Roman" w:cs="Times New Roman"/>
          <w:sz w:val="24"/>
          <w:szCs w:val="24"/>
          <w:lang w:eastAsia="tr-TR"/>
        </w:rPr>
        <w:t> Orman Müdürlükleri ile ilgili muhtarlıklarda  da askıya çıkartılmıştır.</w:t>
      </w:r>
    </w:p>
    <w:p w:rsidR="007D0A66" w:rsidRPr="00403168" w:rsidRDefault="007D0A66" w:rsidP="007D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3168">
        <w:rPr>
          <w:rFonts w:ascii="Times New Roman" w:eastAsia="Times New Roman" w:hAnsi="Times New Roman" w:cs="Times New Roman"/>
          <w:sz w:val="24"/>
          <w:szCs w:val="24"/>
          <w:lang w:eastAsia="tr-TR"/>
        </w:rPr>
        <w:t>İcmallerin titizlikle kontrol edilmesi, düzeltmeler </w:t>
      </w:r>
      <w:r w:rsidRPr="00403168">
        <w:rPr>
          <w:rFonts w:ascii="Times New Roman" w:eastAsia="Times New Roman" w:hAnsi="Times New Roman" w:cs="Times New Roman"/>
          <w:sz w:val="24"/>
          <w:szCs w:val="24"/>
          <w:shd w:val="clear" w:color="auto" w:fill="FFEE94"/>
          <w:lang w:eastAsia="tr-TR"/>
        </w:rPr>
        <w:t>ve</w:t>
      </w:r>
      <w:r w:rsidRPr="00403168">
        <w:rPr>
          <w:rFonts w:ascii="Times New Roman" w:eastAsia="Times New Roman" w:hAnsi="Times New Roman" w:cs="Times New Roman"/>
          <w:sz w:val="24"/>
          <w:szCs w:val="24"/>
          <w:lang w:eastAsia="tr-TR"/>
        </w:rPr>
        <w:t> itirazlar için kayıtlı bulunulan İlçe Müdürlüklerine askı süresi içinde müracaat edilmesi gerekmektedir.</w:t>
      </w:r>
    </w:p>
    <w:p w:rsidR="007D0A66" w:rsidRPr="00403168" w:rsidRDefault="007D0A66" w:rsidP="007D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3168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Üreticilerimize Duyurulur... ​</w:t>
      </w:r>
    </w:p>
    <w:p w:rsidR="008745B0" w:rsidRDefault="008745B0"/>
    <w:sectPr w:rsidR="0087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E7"/>
    <w:rsid w:val="0055543E"/>
    <w:rsid w:val="005875A8"/>
    <w:rsid w:val="007D0A66"/>
    <w:rsid w:val="008745B0"/>
    <w:rsid w:val="0092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344B"/>
  <w15:chartTrackingRefBased/>
  <w15:docId w15:val="{73C3F423-0D9B-4CCF-B609-62A91179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E48C0-6B27-484C-B240-B1FF85DE1F9C}"/>
</file>

<file path=customXml/itemProps2.xml><?xml version="1.0" encoding="utf-8"?>
<ds:datastoreItem xmlns:ds="http://schemas.openxmlformats.org/officeDocument/2006/customXml" ds:itemID="{59A5CCDF-71B5-4A95-BED5-5A89AB7EB0A6}"/>
</file>

<file path=customXml/itemProps3.xml><?xml version="1.0" encoding="utf-8"?>
<ds:datastoreItem xmlns:ds="http://schemas.openxmlformats.org/officeDocument/2006/customXml" ds:itemID="{9F604903-DB50-4B4C-BE64-264AFE562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UMUR BAYSAN</dc:creator>
  <cp:keywords/>
  <dc:description/>
  <cp:lastModifiedBy>Tolga ARAS</cp:lastModifiedBy>
  <cp:revision>2</cp:revision>
  <dcterms:created xsi:type="dcterms:W3CDTF">2025-01-13T11:27:00Z</dcterms:created>
  <dcterms:modified xsi:type="dcterms:W3CDTF">2025-01-13T11:27:00Z</dcterms:modified>
</cp:coreProperties>
</file>